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900E" w14:textId="77777777" w:rsidR="00CB5970" w:rsidRPr="00D20164" w:rsidRDefault="00811787" w:rsidP="00D20164">
      <w:pPr>
        <w:ind w:left="-142" w:right="-784"/>
        <w:jc w:val="center"/>
        <w:rPr>
          <w:rFonts w:ascii="Arial" w:hAnsi="Arial" w:cs="Arial"/>
          <w:b/>
        </w:rPr>
      </w:pPr>
      <w:r w:rsidRPr="00D20164">
        <w:rPr>
          <w:rFonts w:ascii="Arial" w:hAnsi="Arial" w:cs="Arial"/>
          <w:b/>
        </w:rPr>
        <w:t xml:space="preserve">Schedule A: </w:t>
      </w:r>
      <w:r w:rsidR="001C16A7" w:rsidRPr="00D20164">
        <w:rPr>
          <w:rFonts w:ascii="Arial" w:hAnsi="Arial" w:cs="Arial"/>
          <w:b/>
        </w:rPr>
        <w:t xml:space="preserve">Review </w:t>
      </w:r>
      <w:r w:rsidR="0091089A">
        <w:rPr>
          <w:rFonts w:ascii="Arial" w:hAnsi="Arial" w:cs="Arial"/>
          <w:b/>
        </w:rPr>
        <w:t>stages</w:t>
      </w:r>
      <w:r w:rsidR="000D01FF" w:rsidRPr="00D20164">
        <w:rPr>
          <w:rFonts w:ascii="Arial" w:hAnsi="Arial" w:cs="Arial"/>
          <w:b/>
        </w:rPr>
        <w:t xml:space="preserve"> </w:t>
      </w:r>
      <w:r w:rsidR="00431AB5">
        <w:rPr>
          <w:rFonts w:ascii="Arial" w:hAnsi="Arial" w:cs="Arial"/>
          <w:b/>
        </w:rPr>
        <w:t>and requirements</w:t>
      </w:r>
    </w:p>
    <w:tbl>
      <w:tblPr>
        <w:tblStyle w:val="TableGrid"/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8"/>
        <w:gridCol w:w="2483"/>
        <w:gridCol w:w="2741"/>
        <w:gridCol w:w="2654"/>
        <w:gridCol w:w="3402"/>
        <w:gridCol w:w="3686"/>
      </w:tblGrid>
      <w:tr w:rsidR="000D01FF" w14:paraId="299BC0F1" w14:textId="77777777" w:rsidTr="005A5AB9">
        <w:tc>
          <w:tcPr>
            <w:tcW w:w="798" w:type="dxa"/>
            <w:vMerge w:val="restart"/>
            <w:shd w:val="clear" w:color="auto" w:fill="A6A6A6" w:themeFill="background1" w:themeFillShade="A6"/>
          </w:tcPr>
          <w:p w14:paraId="62324A8F" w14:textId="77777777" w:rsidR="00B41A86" w:rsidRDefault="00B41A86" w:rsidP="000D01F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D026BD7" w14:textId="7DF95B58" w:rsidR="000D01FF" w:rsidRPr="00811787" w:rsidRDefault="000D01FF" w:rsidP="000D0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A86">
              <w:rPr>
                <w:rFonts w:ascii="Arial" w:hAnsi="Arial" w:cs="Arial"/>
                <w:b/>
                <w:sz w:val="16"/>
                <w:szCs w:val="18"/>
              </w:rPr>
              <w:t>Review Stage</w:t>
            </w:r>
          </w:p>
        </w:tc>
        <w:tc>
          <w:tcPr>
            <w:tcW w:w="2483" w:type="dxa"/>
            <w:vMerge w:val="restart"/>
            <w:shd w:val="clear" w:color="auto" w:fill="A6A6A6" w:themeFill="background1" w:themeFillShade="A6"/>
          </w:tcPr>
          <w:p w14:paraId="30EFC929" w14:textId="77777777" w:rsidR="000D01FF" w:rsidRPr="00811787" w:rsidRDefault="009634A9" w:rsidP="000D0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Items</w:t>
            </w:r>
          </w:p>
        </w:tc>
        <w:tc>
          <w:tcPr>
            <w:tcW w:w="12483" w:type="dxa"/>
            <w:gridSpan w:val="4"/>
            <w:shd w:val="clear" w:color="auto" w:fill="A6A6A6" w:themeFill="background1" w:themeFillShade="A6"/>
          </w:tcPr>
          <w:p w14:paraId="7A04EA41" w14:textId="77777777" w:rsidR="009634A9" w:rsidRPr="00811787" w:rsidRDefault="000D01FF" w:rsidP="00D201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87">
              <w:rPr>
                <w:rFonts w:ascii="Arial" w:hAnsi="Arial" w:cs="Arial"/>
                <w:b/>
                <w:sz w:val="18"/>
                <w:szCs w:val="18"/>
              </w:rPr>
              <w:t>Review of</w:t>
            </w:r>
            <w:r w:rsidR="00362D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867CD" w14:paraId="4832E411" w14:textId="77777777" w:rsidTr="008D5238">
        <w:tc>
          <w:tcPr>
            <w:tcW w:w="798" w:type="dxa"/>
            <w:vMerge/>
            <w:shd w:val="clear" w:color="auto" w:fill="A6A6A6" w:themeFill="background1" w:themeFillShade="A6"/>
          </w:tcPr>
          <w:p w14:paraId="5745A4CE" w14:textId="77777777" w:rsidR="005867CD" w:rsidRPr="00811787" w:rsidRDefault="005867CD" w:rsidP="000D0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3" w:type="dxa"/>
            <w:vMerge/>
            <w:shd w:val="clear" w:color="auto" w:fill="A6A6A6" w:themeFill="background1" w:themeFillShade="A6"/>
          </w:tcPr>
          <w:p w14:paraId="25D06913" w14:textId="77777777" w:rsidR="005867CD" w:rsidRPr="00811787" w:rsidRDefault="005867CD" w:rsidP="000D0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6A6A6" w:themeFill="background1" w:themeFillShade="A6"/>
          </w:tcPr>
          <w:p w14:paraId="475BC981" w14:textId="77777777" w:rsidR="005867CD" w:rsidRDefault="005867CD" w:rsidP="00F208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87">
              <w:rPr>
                <w:rFonts w:ascii="Arial" w:hAnsi="Arial" w:cs="Arial"/>
                <w:b/>
                <w:sz w:val="18"/>
                <w:szCs w:val="18"/>
              </w:rPr>
              <w:t>Assessment Outcome</w:t>
            </w:r>
          </w:p>
          <w:p w14:paraId="274E3E45" w14:textId="77777777" w:rsidR="008A6EB8" w:rsidRPr="008A6EB8" w:rsidRDefault="008A6EB8" w:rsidP="00564C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EB8">
              <w:rPr>
                <w:rFonts w:ascii="Arial" w:hAnsi="Arial" w:cs="Arial"/>
                <w:b/>
                <w:sz w:val="16"/>
                <w:szCs w:val="16"/>
              </w:rPr>
              <w:t>FORM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64CA2">
              <w:rPr>
                <w:rFonts w:ascii="Arial" w:hAnsi="Arial" w:cs="Arial"/>
                <w:b/>
                <w:sz w:val="16"/>
                <w:szCs w:val="16"/>
              </w:rPr>
              <w:t>RAO</w:t>
            </w:r>
          </w:p>
        </w:tc>
        <w:tc>
          <w:tcPr>
            <w:tcW w:w="2654" w:type="dxa"/>
            <w:shd w:val="clear" w:color="auto" w:fill="A6A6A6" w:themeFill="background1" w:themeFillShade="A6"/>
          </w:tcPr>
          <w:p w14:paraId="7FB79FD3" w14:textId="77777777" w:rsidR="005867CD" w:rsidRDefault="005867CD" w:rsidP="00F208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87">
              <w:rPr>
                <w:rFonts w:ascii="Arial" w:hAnsi="Arial" w:cs="Arial"/>
                <w:b/>
                <w:sz w:val="18"/>
                <w:szCs w:val="18"/>
              </w:rPr>
              <w:t>Final Grade / Mark for a unit</w:t>
            </w:r>
          </w:p>
          <w:p w14:paraId="427B5BC9" w14:textId="77777777" w:rsidR="008A6EB8" w:rsidRPr="00811787" w:rsidRDefault="008A6EB8" w:rsidP="00564C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EB8">
              <w:rPr>
                <w:rFonts w:ascii="Arial" w:hAnsi="Arial" w:cs="Arial"/>
                <w:b/>
                <w:sz w:val="16"/>
                <w:szCs w:val="16"/>
              </w:rPr>
              <w:t>FORM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64CA2">
              <w:rPr>
                <w:rFonts w:ascii="Arial" w:hAnsi="Arial" w:cs="Arial"/>
                <w:b/>
                <w:sz w:val="16"/>
                <w:szCs w:val="16"/>
              </w:rPr>
              <w:t>RFG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14:paraId="117D0ADC" w14:textId="77777777" w:rsidR="005867CD" w:rsidRDefault="005867CD" w:rsidP="00F208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87">
              <w:rPr>
                <w:rFonts w:ascii="Arial" w:hAnsi="Arial" w:cs="Arial"/>
                <w:b/>
                <w:sz w:val="18"/>
                <w:szCs w:val="18"/>
              </w:rPr>
              <w:t>Progress Status</w:t>
            </w:r>
          </w:p>
          <w:p w14:paraId="05164F6D" w14:textId="77777777" w:rsidR="008A6EB8" w:rsidRPr="00811787" w:rsidRDefault="008A6EB8" w:rsidP="00564C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EB8">
              <w:rPr>
                <w:rFonts w:ascii="Arial" w:hAnsi="Arial" w:cs="Arial"/>
                <w:b/>
                <w:sz w:val="16"/>
                <w:szCs w:val="16"/>
              </w:rPr>
              <w:t>FORM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64CA2">
              <w:rPr>
                <w:rFonts w:ascii="Arial" w:hAnsi="Arial" w:cs="Arial"/>
                <w:b/>
                <w:sz w:val="16"/>
                <w:szCs w:val="16"/>
              </w:rPr>
              <w:t>RPS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14:paraId="43F1B03C" w14:textId="77777777" w:rsidR="005867CD" w:rsidRDefault="005867CD" w:rsidP="00F208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87">
              <w:rPr>
                <w:rFonts w:ascii="Arial" w:hAnsi="Arial" w:cs="Arial"/>
                <w:b/>
                <w:sz w:val="18"/>
                <w:szCs w:val="18"/>
              </w:rPr>
              <w:t>Academic Decision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A02CB02" w14:textId="77777777" w:rsidR="008A6EB8" w:rsidRPr="00811787" w:rsidRDefault="008A6EB8" w:rsidP="00F208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EB8">
              <w:rPr>
                <w:rFonts w:ascii="Arial" w:hAnsi="Arial" w:cs="Arial"/>
                <w:b/>
                <w:sz w:val="16"/>
                <w:szCs w:val="16"/>
              </w:rPr>
              <w:t>FORM</w:t>
            </w:r>
            <w:r>
              <w:rPr>
                <w:rFonts w:ascii="Arial" w:hAnsi="Arial" w:cs="Arial"/>
                <w:b/>
                <w:sz w:val="16"/>
                <w:szCs w:val="16"/>
              </w:rPr>
              <w:t>: RAD</w:t>
            </w:r>
          </w:p>
        </w:tc>
      </w:tr>
      <w:tr w:rsidR="005867CD" w14:paraId="08F3AEC0" w14:textId="77777777" w:rsidTr="008D5238">
        <w:tc>
          <w:tcPr>
            <w:tcW w:w="798" w:type="dxa"/>
            <w:vMerge w:val="restart"/>
            <w:shd w:val="clear" w:color="auto" w:fill="A6A6A6" w:themeFill="background1" w:themeFillShade="A6"/>
          </w:tcPr>
          <w:p w14:paraId="63643FEF" w14:textId="77777777" w:rsidR="005867CD" w:rsidRPr="00811787" w:rsidRDefault="005867CD" w:rsidP="000D0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F592E9" w14:textId="77777777" w:rsidR="005867CD" w:rsidRDefault="005867CD" w:rsidP="000D01F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311BB61" w14:textId="77777777" w:rsidR="005867CD" w:rsidRDefault="005867CD" w:rsidP="000D01F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A4E3DB3" w14:textId="77777777" w:rsidR="005867CD" w:rsidRDefault="005867CD" w:rsidP="000D01F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6A1BE1D" w14:textId="77777777" w:rsidR="005867CD" w:rsidRDefault="005867CD" w:rsidP="000D01F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6074051" w14:textId="77777777" w:rsidR="005867CD" w:rsidRPr="00811787" w:rsidRDefault="005867CD" w:rsidP="000D01F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1787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2483" w:type="dxa"/>
          </w:tcPr>
          <w:p w14:paraId="1F3B3ED7" w14:textId="77777777" w:rsidR="005867CD" w:rsidRPr="00811787" w:rsidRDefault="005867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787">
              <w:rPr>
                <w:rFonts w:ascii="Arial" w:hAnsi="Arial" w:cs="Arial"/>
                <w:b/>
                <w:sz w:val="18"/>
                <w:szCs w:val="18"/>
              </w:rPr>
              <w:t>Grounds for Review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EE688A9" w14:textId="77777777" w:rsidR="005867CD" w:rsidRPr="00811787" w:rsidRDefault="005867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1" w:type="dxa"/>
          </w:tcPr>
          <w:p w14:paraId="2D158AF8" w14:textId="77777777" w:rsidR="005867CD" w:rsidRPr="00E83421" w:rsidRDefault="00836429" w:rsidP="00F208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Irregularit</w:t>
            </w:r>
            <w:r w:rsidR="0084229D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in marking standard</w:t>
            </w:r>
            <w:r w:rsidR="005867CD" w:rsidRPr="00E83421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5867CD" w:rsidRPr="00E83421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2E812230" w14:textId="77777777" w:rsidR="005867CD" w:rsidRPr="009634A9" w:rsidRDefault="005867CD" w:rsidP="00F208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Errors of</w:t>
            </w:r>
            <w:r w:rsidR="00035C86">
              <w:rPr>
                <w:rFonts w:ascii="Arial" w:hAnsi="Arial" w:cs="Arial"/>
                <w:sz w:val="18"/>
                <w:szCs w:val="18"/>
              </w:rPr>
              <w:t xml:space="preserve"> marking</w:t>
            </w:r>
            <w:r>
              <w:rPr>
                <w:rFonts w:ascii="Arial" w:hAnsi="Arial" w:cs="Arial"/>
                <w:sz w:val="18"/>
                <w:szCs w:val="18"/>
              </w:rPr>
              <w:t xml:space="preserve"> process in determining the outcome of an assessment</w:t>
            </w:r>
          </w:p>
        </w:tc>
        <w:tc>
          <w:tcPr>
            <w:tcW w:w="2654" w:type="dxa"/>
          </w:tcPr>
          <w:p w14:paraId="2B0959F7" w14:textId="77777777" w:rsidR="005867CD" w:rsidRPr="00811787" w:rsidRDefault="005867CD" w:rsidP="00F20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Procedural errors in the determination of the grade or mark</w:t>
            </w:r>
          </w:p>
        </w:tc>
        <w:tc>
          <w:tcPr>
            <w:tcW w:w="3402" w:type="dxa"/>
          </w:tcPr>
          <w:p w14:paraId="20CD19FF" w14:textId="77777777" w:rsidR="005867CD" w:rsidRPr="00E83421" w:rsidRDefault="005867CD" w:rsidP="00F208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83421">
              <w:rPr>
                <w:rFonts w:ascii="Arial" w:hAnsi="Arial" w:cs="Arial"/>
                <w:sz w:val="18"/>
                <w:szCs w:val="18"/>
              </w:rPr>
              <w:t xml:space="preserve">That the progress status has not been assigned in accordance with the rules for the relevant course; </w:t>
            </w:r>
            <w:r w:rsidRPr="00E83421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776B0720" w14:textId="77777777" w:rsidR="005867CD" w:rsidRPr="00E83421" w:rsidRDefault="005867CD" w:rsidP="00F208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Mitigating circumstances relating to the student’s unsatisfactory academic performance that has not be</w:t>
            </w:r>
            <w:r w:rsidR="00CB7355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adequately taken in account</w:t>
            </w:r>
          </w:p>
        </w:tc>
        <w:tc>
          <w:tcPr>
            <w:tcW w:w="3686" w:type="dxa"/>
          </w:tcPr>
          <w:p w14:paraId="5FFD5F5E" w14:textId="77777777" w:rsidR="005867CD" w:rsidRPr="00E83421" w:rsidRDefault="005867CD" w:rsidP="00F208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83421">
              <w:rPr>
                <w:rFonts w:ascii="Arial" w:hAnsi="Arial" w:cs="Arial"/>
                <w:sz w:val="18"/>
                <w:szCs w:val="18"/>
              </w:rPr>
              <w:t xml:space="preserve">Original decision has not been made in accordance with relevant University Statute, regulation, </w:t>
            </w:r>
            <w:proofErr w:type="gramStart"/>
            <w:r w:rsidRPr="00E83421">
              <w:rPr>
                <w:rFonts w:ascii="Arial" w:hAnsi="Arial" w:cs="Arial"/>
                <w:sz w:val="18"/>
                <w:szCs w:val="18"/>
              </w:rPr>
              <w:t>rule</w:t>
            </w:r>
            <w:proofErr w:type="gramEnd"/>
            <w:r w:rsidRPr="00E83421">
              <w:rPr>
                <w:rFonts w:ascii="Arial" w:hAnsi="Arial" w:cs="Arial"/>
                <w:sz w:val="18"/>
                <w:szCs w:val="18"/>
              </w:rPr>
              <w:t xml:space="preserve"> or policy; </w:t>
            </w:r>
            <w:r w:rsidRPr="00E83421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16408606" w14:textId="77777777" w:rsidR="005867CD" w:rsidRDefault="005867CD" w:rsidP="00F208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11787">
              <w:rPr>
                <w:rFonts w:ascii="Arial" w:hAnsi="Arial" w:cs="Arial"/>
                <w:sz w:val="18"/>
                <w:szCs w:val="18"/>
              </w:rPr>
              <w:t>Requires further information to understand how the original decision was reached</w:t>
            </w:r>
          </w:p>
          <w:p w14:paraId="446244BC" w14:textId="77777777" w:rsidR="005867CD" w:rsidRPr="00811787" w:rsidRDefault="005867CD" w:rsidP="00F2083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7CD" w14:paraId="3062EB2B" w14:textId="77777777" w:rsidTr="008D5238">
        <w:tc>
          <w:tcPr>
            <w:tcW w:w="798" w:type="dxa"/>
            <w:vMerge/>
            <w:shd w:val="clear" w:color="auto" w:fill="A6A6A6" w:themeFill="background1" w:themeFillShade="A6"/>
          </w:tcPr>
          <w:p w14:paraId="0783B60C" w14:textId="77777777" w:rsidR="005867CD" w:rsidRPr="00811787" w:rsidRDefault="005867CD" w:rsidP="000D0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3" w:type="dxa"/>
          </w:tcPr>
          <w:p w14:paraId="62EBA9F9" w14:textId="33B19913" w:rsidR="005867CD" w:rsidRPr="00811787" w:rsidRDefault="005867CD" w:rsidP="00F208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 for review must be submitted</w:t>
            </w:r>
            <w:r w:rsidR="00A26068">
              <w:rPr>
                <w:rFonts w:ascii="Arial" w:hAnsi="Arial" w:cs="Arial"/>
                <w:b/>
                <w:sz w:val="18"/>
                <w:szCs w:val="18"/>
              </w:rPr>
              <w:t xml:space="preserve"> by student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1290F">
              <w:rPr>
                <w:rFonts w:ascii="Arial" w:hAnsi="Arial" w:cs="Arial"/>
                <w:b/>
                <w:sz w:val="18"/>
                <w:szCs w:val="18"/>
              </w:rPr>
              <w:t xml:space="preserve">directly </w:t>
            </w:r>
            <w:r w:rsidR="00B06121">
              <w:rPr>
                <w:rFonts w:ascii="Arial" w:hAnsi="Arial" w:cs="Arial"/>
                <w:b/>
                <w:sz w:val="18"/>
                <w:szCs w:val="18"/>
              </w:rPr>
              <w:t>via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41" w:type="dxa"/>
            <w:vAlign w:val="center"/>
          </w:tcPr>
          <w:p w14:paraId="05E49778" w14:textId="1D75EF4E" w:rsidR="005867CD" w:rsidRDefault="008603A0" w:rsidP="00E54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8603A0">
                <w:rPr>
                  <w:rStyle w:val="Hyperlink"/>
                  <w:rFonts w:ascii="Arial" w:hAnsi="Arial" w:cs="Arial"/>
                  <w:sz w:val="18"/>
                  <w:szCs w:val="18"/>
                </w:rPr>
                <w:t>Public Report</w:t>
              </w:r>
            </w:hyperlink>
            <w:r w:rsidR="00B06121" w:rsidRPr="009717CC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select under I am reporting – A request for a review of academic decision (grades, marks, progress status etc.)</w:t>
            </w:r>
          </w:p>
        </w:tc>
        <w:tc>
          <w:tcPr>
            <w:tcW w:w="2654" w:type="dxa"/>
            <w:vAlign w:val="center"/>
          </w:tcPr>
          <w:p w14:paraId="2D937A30" w14:textId="506A40B4" w:rsidR="005867CD" w:rsidRDefault="001B290A" w:rsidP="00321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8603A0" w:rsidRPr="008603A0">
                <w:rPr>
                  <w:rStyle w:val="Hyperlink"/>
                  <w:rFonts w:ascii="Arial" w:hAnsi="Arial" w:cs="Arial"/>
                  <w:sz w:val="18"/>
                  <w:szCs w:val="18"/>
                </w:rPr>
                <w:t>Public Report</w:t>
              </w:r>
            </w:hyperlink>
            <w:r w:rsidR="008603A0" w:rsidRPr="00B26F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3A0">
              <w:rPr>
                <w:rFonts w:ascii="Arial" w:hAnsi="Arial" w:cs="Arial"/>
                <w:sz w:val="18"/>
                <w:szCs w:val="18"/>
              </w:rPr>
              <w:t>and select under I am reporting – A request for a review of academic decision (grades, marks, progress status etc.)</w:t>
            </w:r>
          </w:p>
        </w:tc>
        <w:tc>
          <w:tcPr>
            <w:tcW w:w="3402" w:type="dxa"/>
            <w:vAlign w:val="center"/>
          </w:tcPr>
          <w:p w14:paraId="0DC341A2" w14:textId="17410A2B" w:rsidR="005867CD" w:rsidRDefault="001B290A" w:rsidP="00F2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8603A0" w:rsidRPr="008603A0">
                <w:rPr>
                  <w:rStyle w:val="Hyperlink"/>
                  <w:rFonts w:ascii="Arial" w:hAnsi="Arial" w:cs="Arial"/>
                  <w:sz w:val="18"/>
                  <w:szCs w:val="18"/>
                </w:rPr>
                <w:t>Public Report</w:t>
              </w:r>
            </w:hyperlink>
            <w:r w:rsidR="008603A0" w:rsidRPr="00B26F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3A0">
              <w:rPr>
                <w:rFonts w:ascii="Arial" w:hAnsi="Arial" w:cs="Arial"/>
                <w:sz w:val="18"/>
                <w:szCs w:val="18"/>
              </w:rPr>
              <w:t>and select under I am reporting – A request for a review of academic decision (grades, marks, progress status etc.)</w:t>
            </w:r>
          </w:p>
        </w:tc>
        <w:tc>
          <w:tcPr>
            <w:tcW w:w="3686" w:type="dxa"/>
          </w:tcPr>
          <w:p w14:paraId="679092F7" w14:textId="352FBFC1" w:rsidR="005867CD" w:rsidRDefault="001B290A" w:rsidP="00F2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8603A0" w:rsidRPr="008603A0">
                <w:rPr>
                  <w:rStyle w:val="Hyperlink"/>
                  <w:rFonts w:ascii="Arial" w:hAnsi="Arial" w:cs="Arial"/>
                  <w:sz w:val="18"/>
                  <w:szCs w:val="18"/>
                </w:rPr>
                <w:t>Public Report</w:t>
              </w:r>
            </w:hyperlink>
            <w:r w:rsidR="008603A0" w:rsidRPr="00B26F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3A0">
              <w:rPr>
                <w:rFonts w:ascii="Arial" w:hAnsi="Arial" w:cs="Arial"/>
                <w:sz w:val="18"/>
                <w:szCs w:val="18"/>
              </w:rPr>
              <w:t>and select under I am reporting – A request for a review of academic decision (grades, marks, progress status etc.)</w:t>
            </w:r>
          </w:p>
        </w:tc>
      </w:tr>
      <w:tr w:rsidR="001E0E8C" w14:paraId="10CEAD8B" w14:textId="77777777" w:rsidTr="008D5238">
        <w:tc>
          <w:tcPr>
            <w:tcW w:w="798" w:type="dxa"/>
            <w:vMerge/>
            <w:shd w:val="clear" w:color="auto" w:fill="A6A6A6" w:themeFill="background1" w:themeFillShade="A6"/>
          </w:tcPr>
          <w:p w14:paraId="5DE49780" w14:textId="77777777" w:rsidR="001E0E8C" w:rsidRPr="00811787" w:rsidRDefault="001E0E8C" w:rsidP="000D0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3" w:type="dxa"/>
          </w:tcPr>
          <w:p w14:paraId="25950343" w14:textId="77777777" w:rsidR="001E0E8C" w:rsidRPr="00811787" w:rsidRDefault="001E0E8C" w:rsidP="00F208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787">
              <w:rPr>
                <w:rFonts w:ascii="Arial" w:hAnsi="Arial" w:cs="Arial"/>
                <w:b/>
                <w:sz w:val="18"/>
                <w:szCs w:val="18"/>
              </w:rPr>
              <w:t xml:space="preserve">Request for review must be submitted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by student to reviewer </w:t>
            </w:r>
            <w:r w:rsidRPr="00811787">
              <w:rPr>
                <w:rFonts w:ascii="Arial" w:hAnsi="Arial" w:cs="Arial"/>
                <w:b/>
                <w:sz w:val="18"/>
                <w:szCs w:val="18"/>
              </w:rPr>
              <w:t>within</w:t>
            </w:r>
            <w:r w:rsidR="00516E9B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8117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95" w:type="dxa"/>
            <w:gridSpan w:val="2"/>
          </w:tcPr>
          <w:p w14:paraId="60AADB2F" w14:textId="77777777" w:rsidR="001E0E8C" w:rsidRDefault="005A5AB9" w:rsidP="001E0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1E0E8C">
              <w:rPr>
                <w:rFonts w:ascii="Arial" w:hAnsi="Arial" w:cs="Arial"/>
                <w:sz w:val="18"/>
                <w:szCs w:val="18"/>
              </w:rPr>
              <w:t xml:space="preserve">University working days </w:t>
            </w:r>
          </w:p>
          <w:p w14:paraId="15A77C9C" w14:textId="77777777" w:rsidR="001E0E8C" w:rsidRDefault="001E0E8C" w:rsidP="001E0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A90416">
              <w:rPr>
                <w:rFonts w:ascii="Arial" w:hAnsi="Arial" w:cs="Arial"/>
                <w:sz w:val="18"/>
                <w:szCs w:val="18"/>
              </w:rPr>
              <w:t xml:space="preserve">the day after </w:t>
            </w:r>
            <w:r>
              <w:rPr>
                <w:rFonts w:ascii="Arial" w:hAnsi="Arial" w:cs="Arial"/>
                <w:sz w:val="18"/>
                <w:szCs w:val="18"/>
              </w:rPr>
              <w:t xml:space="preserve">receipt of </w:t>
            </w:r>
            <w:r w:rsidR="00153777" w:rsidRPr="00153777">
              <w:rPr>
                <w:rFonts w:ascii="Arial" w:hAnsi="Arial" w:cs="Arial"/>
                <w:b/>
                <w:sz w:val="18"/>
                <w:szCs w:val="18"/>
              </w:rPr>
              <w:t xml:space="preserve">official </w:t>
            </w:r>
            <w:r w:rsidRPr="00153777">
              <w:rPr>
                <w:rFonts w:ascii="Arial" w:hAnsi="Arial" w:cs="Arial"/>
                <w:b/>
                <w:sz w:val="18"/>
                <w:szCs w:val="18"/>
              </w:rPr>
              <w:t>release</w:t>
            </w:r>
            <w:r>
              <w:rPr>
                <w:rFonts w:ascii="Arial" w:hAnsi="Arial" w:cs="Arial"/>
                <w:sz w:val="18"/>
                <w:szCs w:val="18"/>
              </w:rPr>
              <w:t xml:space="preserve"> of an assessment outcome or final grade / mark for a unit</w:t>
            </w:r>
            <w:r w:rsidR="005A5AB9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402" w:type="dxa"/>
          </w:tcPr>
          <w:p w14:paraId="55641AAD" w14:textId="77777777" w:rsidR="001E0E8C" w:rsidRDefault="001E0E8C" w:rsidP="00F2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 University working days from </w:t>
            </w:r>
            <w:r w:rsidR="00A90416">
              <w:rPr>
                <w:rFonts w:ascii="Arial" w:hAnsi="Arial" w:cs="Arial"/>
                <w:sz w:val="18"/>
                <w:szCs w:val="18"/>
              </w:rPr>
              <w:t>the day after the</w:t>
            </w:r>
            <w:r w:rsidR="00FB2F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2F0E" w:rsidRPr="00FB2F0E">
              <w:rPr>
                <w:rFonts w:ascii="Arial" w:hAnsi="Arial" w:cs="Arial"/>
                <w:b/>
                <w:sz w:val="18"/>
                <w:szCs w:val="18"/>
              </w:rPr>
              <w:t>official</w:t>
            </w:r>
            <w:r w:rsidR="00A90416" w:rsidRPr="00FB2F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2F0E">
              <w:rPr>
                <w:rFonts w:ascii="Arial" w:hAnsi="Arial" w:cs="Arial"/>
                <w:b/>
                <w:sz w:val="18"/>
                <w:szCs w:val="18"/>
              </w:rPr>
              <w:t>release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progress status</w:t>
            </w:r>
          </w:p>
        </w:tc>
        <w:tc>
          <w:tcPr>
            <w:tcW w:w="3686" w:type="dxa"/>
          </w:tcPr>
          <w:p w14:paraId="7C604CEA" w14:textId="77777777" w:rsidR="001E0E8C" w:rsidRDefault="00A1290F" w:rsidP="00F2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1E0E8C">
              <w:rPr>
                <w:rFonts w:ascii="Arial" w:hAnsi="Arial" w:cs="Arial"/>
                <w:sz w:val="18"/>
                <w:szCs w:val="18"/>
              </w:rPr>
              <w:t xml:space="preserve">University working days </w:t>
            </w:r>
          </w:p>
          <w:p w14:paraId="1573A6B2" w14:textId="77777777" w:rsidR="001E0E8C" w:rsidRPr="00811787" w:rsidRDefault="001E0E8C" w:rsidP="001E0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A90416">
              <w:rPr>
                <w:rFonts w:ascii="Arial" w:hAnsi="Arial" w:cs="Arial"/>
                <w:sz w:val="18"/>
                <w:szCs w:val="18"/>
              </w:rPr>
              <w:t xml:space="preserve">the day after </w:t>
            </w:r>
            <w:r>
              <w:rPr>
                <w:rFonts w:ascii="Arial" w:hAnsi="Arial" w:cs="Arial"/>
                <w:sz w:val="18"/>
                <w:szCs w:val="18"/>
              </w:rPr>
              <w:t>receipt of an academic decision</w:t>
            </w:r>
          </w:p>
        </w:tc>
      </w:tr>
      <w:tr w:rsidR="005867CD" w14:paraId="548D54E3" w14:textId="77777777" w:rsidTr="008D5238">
        <w:tc>
          <w:tcPr>
            <w:tcW w:w="798" w:type="dxa"/>
            <w:vMerge/>
            <w:shd w:val="clear" w:color="auto" w:fill="A6A6A6" w:themeFill="background1" w:themeFillShade="A6"/>
          </w:tcPr>
          <w:p w14:paraId="63E46DC8" w14:textId="77777777" w:rsidR="005867CD" w:rsidRPr="00811787" w:rsidRDefault="005867CD" w:rsidP="000D0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3" w:type="dxa"/>
          </w:tcPr>
          <w:p w14:paraId="4D548C03" w14:textId="77777777" w:rsidR="005867CD" w:rsidRPr="00811787" w:rsidRDefault="005867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787">
              <w:rPr>
                <w:rFonts w:ascii="Arial" w:hAnsi="Arial" w:cs="Arial"/>
                <w:b/>
                <w:sz w:val="18"/>
                <w:szCs w:val="18"/>
              </w:rPr>
              <w:t>Reviewer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F8C40AE" w14:textId="77777777" w:rsidR="005867CD" w:rsidRPr="00811787" w:rsidRDefault="005867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1" w:type="dxa"/>
          </w:tcPr>
          <w:p w14:paraId="029A3B24" w14:textId="77777777" w:rsidR="005867CD" w:rsidRPr="00811787" w:rsidRDefault="005867CD" w:rsidP="00557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coordinator / Head of </w:t>
            </w:r>
            <w:r w:rsidR="00557CE6">
              <w:rPr>
                <w:rFonts w:ascii="Arial" w:hAnsi="Arial" w:cs="Arial"/>
                <w:sz w:val="18"/>
                <w:szCs w:val="18"/>
              </w:rPr>
              <w:t xml:space="preserve">Discipline / </w:t>
            </w:r>
            <w:proofErr w:type="gramStart"/>
            <w:r w:rsidR="00557CE6">
              <w:rPr>
                <w:rFonts w:ascii="Arial" w:hAnsi="Arial" w:cs="Arial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sz w:val="18"/>
                <w:szCs w:val="18"/>
              </w:rPr>
              <w:t>, if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former is unavailable</w:t>
            </w:r>
          </w:p>
        </w:tc>
        <w:tc>
          <w:tcPr>
            <w:tcW w:w="2654" w:type="dxa"/>
          </w:tcPr>
          <w:p w14:paraId="71DB8514" w14:textId="77777777" w:rsidR="005867CD" w:rsidRPr="00811787" w:rsidRDefault="005867CD" w:rsidP="00557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coordinator / Head of </w:t>
            </w:r>
            <w:r w:rsidR="00557CE6">
              <w:rPr>
                <w:rFonts w:ascii="Arial" w:hAnsi="Arial" w:cs="Arial"/>
                <w:sz w:val="18"/>
                <w:szCs w:val="18"/>
              </w:rPr>
              <w:t>Discipline/</w:t>
            </w:r>
            <w:proofErr w:type="gramStart"/>
            <w:r w:rsidR="00557CE6">
              <w:rPr>
                <w:rFonts w:ascii="Arial" w:hAnsi="Arial" w:cs="Arial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sz w:val="18"/>
                <w:szCs w:val="18"/>
              </w:rPr>
              <w:t>, if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former is unavailable</w:t>
            </w:r>
          </w:p>
        </w:tc>
        <w:tc>
          <w:tcPr>
            <w:tcW w:w="3402" w:type="dxa"/>
          </w:tcPr>
          <w:p w14:paraId="0D8D4888" w14:textId="77777777" w:rsidR="005867CD" w:rsidRPr="00811787" w:rsidRDefault="005867CD" w:rsidP="00497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Relevant board</w:t>
            </w:r>
            <w:r w:rsidR="00A1290F">
              <w:rPr>
                <w:rFonts w:ascii="Arial" w:hAnsi="Arial" w:cs="Arial"/>
                <w:sz w:val="18"/>
                <w:szCs w:val="18"/>
              </w:rPr>
              <w:t xml:space="preserve"> or delegated </w:t>
            </w:r>
            <w:r w:rsidR="00823656">
              <w:rPr>
                <w:rFonts w:ascii="Arial" w:hAnsi="Arial" w:cs="Arial"/>
                <w:sz w:val="18"/>
                <w:szCs w:val="18"/>
              </w:rPr>
              <w:t>review</w:t>
            </w:r>
            <w:r w:rsidR="0049729C">
              <w:rPr>
                <w:rFonts w:ascii="Arial" w:hAnsi="Arial" w:cs="Arial"/>
                <w:sz w:val="18"/>
                <w:szCs w:val="18"/>
              </w:rPr>
              <w:t>er</w:t>
            </w:r>
          </w:p>
        </w:tc>
        <w:tc>
          <w:tcPr>
            <w:tcW w:w="3686" w:type="dxa"/>
            <w:vAlign w:val="center"/>
          </w:tcPr>
          <w:p w14:paraId="002441FB" w14:textId="77777777" w:rsidR="005867CD" w:rsidRDefault="005867CD" w:rsidP="00F2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Original decision-maker or the appropriate University Officer</w:t>
            </w:r>
          </w:p>
          <w:p w14:paraId="0A03F2FC" w14:textId="77777777" w:rsidR="005867CD" w:rsidRPr="00811787" w:rsidRDefault="005867CD" w:rsidP="00F2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B26" w14:paraId="33E7BB34" w14:textId="77777777" w:rsidTr="008D5238">
        <w:trPr>
          <w:trHeight w:val="720"/>
        </w:trPr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CFE582E" w14:textId="77777777" w:rsidR="00215B26" w:rsidRPr="00811787" w:rsidRDefault="00215B26" w:rsidP="000D0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5489B174" w14:textId="77777777" w:rsidR="00A90416" w:rsidRPr="00811787" w:rsidRDefault="00215B26" w:rsidP="003D40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787">
              <w:rPr>
                <w:rFonts w:ascii="Arial" w:hAnsi="Arial" w:cs="Arial"/>
                <w:b/>
                <w:sz w:val="18"/>
                <w:szCs w:val="18"/>
              </w:rPr>
              <w:t xml:space="preserve">Notification of outcome of review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by reviewer </w:t>
            </w:r>
            <w:r w:rsidRPr="00811787">
              <w:rPr>
                <w:rFonts w:ascii="Arial" w:hAnsi="Arial" w:cs="Arial"/>
                <w:b/>
                <w:sz w:val="18"/>
                <w:szCs w:val="18"/>
              </w:rPr>
              <w:t>must occur within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8117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14:paraId="416999B0" w14:textId="77777777" w:rsidR="00215B26" w:rsidRDefault="00215B26" w:rsidP="00215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University working days </w:t>
            </w:r>
          </w:p>
          <w:p w14:paraId="0B39DA05" w14:textId="77777777" w:rsidR="00215B26" w:rsidRDefault="00215B26" w:rsidP="00215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A90416">
              <w:rPr>
                <w:rFonts w:ascii="Arial" w:hAnsi="Arial" w:cs="Arial"/>
                <w:sz w:val="18"/>
                <w:szCs w:val="18"/>
              </w:rPr>
              <w:t xml:space="preserve">the day after </w:t>
            </w:r>
            <w:r>
              <w:rPr>
                <w:rFonts w:ascii="Arial" w:hAnsi="Arial" w:cs="Arial"/>
                <w:sz w:val="18"/>
                <w:szCs w:val="18"/>
              </w:rPr>
              <w:t>receipt of the request for a Stage 1 review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56DA691" w14:textId="77777777" w:rsidR="00215B26" w:rsidRDefault="00A1290F" w:rsidP="00215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15B26">
              <w:rPr>
                <w:rFonts w:ascii="Arial" w:hAnsi="Arial" w:cs="Arial"/>
                <w:sz w:val="18"/>
                <w:szCs w:val="18"/>
              </w:rPr>
              <w:t xml:space="preserve"> University working days</w:t>
            </w:r>
          </w:p>
          <w:p w14:paraId="1A9BDDB9" w14:textId="77777777" w:rsidR="00215B26" w:rsidRPr="00811787" w:rsidRDefault="00215B26" w:rsidP="00A90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A90416">
              <w:rPr>
                <w:rFonts w:ascii="Arial" w:hAnsi="Arial" w:cs="Arial"/>
                <w:sz w:val="18"/>
                <w:szCs w:val="18"/>
              </w:rPr>
              <w:t xml:space="preserve">the day after </w:t>
            </w:r>
            <w:r>
              <w:rPr>
                <w:rFonts w:ascii="Arial" w:hAnsi="Arial" w:cs="Arial"/>
                <w:sz w:val="18"/>
                <w:szCs w:val="18"/>
              </w:rPr>
              <w:t>receipt of the request for a Stage 1 review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95BBE6" w14:textId="77777777" w:rsidR="00215B26" w:rsidRDefault="00215B26" w:rsidP="00215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University working days </w:t>
            </w:r>
          </w:p>
          <w:p w14:paraId="53566183" w14:textId="77777777" w:rsidR="00215B26" w:rsidRPr="00811787" w:rsidRDefault="00215B26" w:rsidP="00215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A90416">
              <w:rPr>
                <w:rFonts w:ascii="Arial" w:hAnsi="Arial" w:cs="Arial"/>
                <w:sz w:val="18"/>
                <w:szCs w:val="18"/>
              </w:rPr>
              <w:t xml:space="preserve">the day after </w:t>
            </w:r>
            <w:r>
              <w:rPr>
                <w:rFonts w:ascii="Arial" w:hAnsi="Arial" w:cs="Arial"/>
                <w:sz w:val="18"/>
                <w:szCs w:val="18"/>
              </w:rPr>
              <w:t>receipt of the request for a Stage 1 review</w:t>
            </w:r>
          </w:p>
        </w:tc>
      </w:tr>
      <w:tr w:rsidR="009A27A7" w14:paraId="4C203E95" w14:textId="77777777" w:rsidTr="008D5238">
        <w:tc>
          <w:tcPr>
            <w:tcW w:w="798" w:type="dxa"/>
            <w:shd w:val="clear" w:color="auto" w:fill="808080" w:themeFill="background1" w:themeFillShade="80"/>
          </w:tcPr>
          <w:p w14:paraId="5C0580D9" w14:textId="77777777" w:rsidR="009A27A7" w:rsidRPr="00811787" w:rsidRDefault="009A27A7" w:rsidP="000D0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808080" w:themeFill="background1" w:themeFillShade="80"/>
          </w:tcPr>
          <w:p w14:paraId="5A2CDF32" w14:textId="77777777" w:rsidR="009A27A7" w:rsidRPr="00811787" w:rsidRDefault="009A27A7" w:rsidP="00D53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808080" w:themeFill="background1" w:themeFillShade="80"/>
          </w:tcPr>
          <w:p w14:paraId="067B5D41" w14:textId="77777777" w:rsidR="009A27A7" w:rsidRPr="00811787" w:rsidRDefault="009A27A7" w:rsidP="00D53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808080" w:themeFill="background1" w:themeFillShade="80"/>
          </w:tcPr>
          <w:p w14:paraId="45B54328" w14:textId="77777777" w:rsidR="009A27A7" w:rsidRPr="00811787" w:rsidRDefault="009A27A7" w:rsidP="00D53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808080" w:themeFill="background1" w:themeFillShade="80"/>
          </w:tcPr>
          <w:p w14:paraId="55DE2661" w14:textId="77777777" w:rsidR="009A27A7" w:rsidRPr="00811787" w:rsidRDefault="009A27A7" w:rsidP="00D53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14:paraId="467330B4" w14:textId="77777777" w:rsidR="009A27A7" w:rsidRPr="00811787" w:rsidRDefault="009A27A7" w:rsidP="00D530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114" w14:paraId="28389F49" w14:textId="77777777" w:rsidTr="008D5238">
        <w:tc>
          <w:tcPr>
            <w:tcW w:w="798" w:type="dxa"/>
            <w:vMerge w:val="restart"/>
            <w:shd w:val="clear" w:color="auto" w:fill="A6A6A6" w:themeFill="background1" w:themeFillShade="A6"/>
          </w:tcPr>
          <w:p w14:paraId="0C0DC821" w14:textId="77777777" w:rsidR="008B5114" w:rsidRPr="00811787" w:rsidRDefault="008B5114" w:rsidP="000D0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C33FFB" w14:textId="77777777" w:rsidR="008B5114" w:rsidRDefault="008B5114" w:rsidP="000D01F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87A372E" w14:textId="77777777" w:rsidR="008B5114" w:rsidRDefault="008B5114" w:rsidP="000D01F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3A3C5FD" w14:textId="77777777" w:rsidR="008B5114" w:rsidRDefault="008B5114" w:rsidP="000D01F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CEF526E" w14:textId="77777777" w:rsidR="008B5114" w:rsidRPr="00811787" w:rsidRDefault="008B5114" w:rsidP="000D01F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1787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2483" w:type="dxa"/>
          </w:tcPr>
          <w:p w14:paraId="7439FF6E" w14:textId="77777777" w:rsidR="008B5114" w:rsidRPr="00811787" w:rsidRDefault="008B5114" w:rsidP="00D530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787">
              <w:rPr>
                <w:rFonts w:ascii="Arial" w:hAnsi="Arial" w:cs="Arial"/>
                <w:b/>
                <w:sz w:val="18"/>
                <w:szCs w:val="18"/>
              </w:rPr>
              <w:t>Grounds for Review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0090503" w14:textId="77777777" w:rsidR="008B5114" w:rsidRPr="00811787" w:rsidRDefault="008B5114" w:rsidP="00D530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1" w:type="dxa"/>
          </w:tcPr>
          <w:p w14:paraId="25122D37" w14:textId="77777777" w:rsidR="008B5114" w:rsidRPr="00431AB5" w:rsidRDefault="008B5114" w:rsidP="00F20830">
            <w:pPr>
              <w:rPr>
                <w:rFonts w:ascii="Arial" w:hAnsi="Arial" w:cs="Arial"/>
                <w:sz w:val="18"/>
                <w:szCs w:val="18"/>
              </w:rPr>
            </w:pPr>
            <w:r w:rsidRPr="00431AB5">
              <w:rPr>
                <w:rFonts w:ascii="Arial" w:hAnsi="Arial" w:cs="Arial"/>
                <w:sz w:val="18"/>
                <w:szCs w:val="18"/>
              </w:rPr>
              <w:t xml:space="preserve">Not satisfied with the outcome of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31AB5">
              <w:rPr>
                <w:rFonts w:ascii="Arial" w:hAnsi="Arial" w:cs="Arial"/>
                <w:sz w:val="18"/>
                <w:szCs w:val="18"/>
              </w:rPr>
              <w:t>Stage 1 review because:</w:t>
            </w:r>
          </w:p>
          <w:p w14:paraId="455D6AD3" w14:textId="77777777" w:rsidR="008B5114" w:rsidRDefault="008B5114" w:rsidP="00F20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8044F" w14:textId="77777777" w:rsidR="008B5114" w:rsidRPr="00431AB5" w:rsidRDefault="008B5114" w:rsidP="0084229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431AB5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836429">
              <w:rPr>
                <w:rFonts w:ascii="Arial" w:hAnsi="Arial" w:cs="Arial"/>
                <w:sz w:val="18"/>
                <w:szCs w:val="18"/>
              </w:rPr>
              <w:t>irregularity in marking standard</w:t>
            </w:r>
            <w:r w:rsidRPr="00431AB5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035C86">
              <w:rPr>
                <w:rFonts w:ascii="Arial" w:hAnsi="Arial" w:cs="Arial"/>
                <w:sz w:val="18"/>
                <w:szCs w:val="18"/>
              </w:rPr>
              <w:t xml:space="preserve">marking </w:t>
            </w:r>
            <w:r w:rsidRPr="00431AB5">
              <w:rPr>
                <w:rFonts w:ascii="Arial" w:hAnsi="Arial" w:cs="Arial"/>
                <w:sz w:val="18"/>
                <w:szCs w:val="18"/>
              </w:rPr>
              <w:t>process has occurred, which has not been adequately dealt with in the Stage 1 review</w:t>
            </w:r>
          </w:p>
        </w:tc>
        <w:tc>
          <w:tcPr>
            <w:tcW w:w="2654" w:type="dxa"/>
          </w:tcPr>
          <w:p w14:paraId="192A1482" w14:textId="77777777" w:rsidR="008B5114" w:rsidRPr="00431AB5" w:rsidRDefault="008B5114" w:rsidP="00F20830">
            <w:pPr>
              <w:rPr>
                <w:rFonts w:ascii="Arial" w:hAnsi="Arial" w:cs="Arial"/>
                <w:sz w:val="18"/>
                <w:szCs w:val="18"/>
              </w:rPr>
            </w:pPr>
            <w:r w:rsidRPr="00431AB5">
              <w:rPr>
                <w:rFonts w:ascii="Arial" w:hAnsi="Arial" w:cs="Arial"/>
                <w:sz w:val="18"/>
                <w:szCs w:val="18"/>
              </w:rPr>
              <w:t xml:space="preserve">Not satisfied with the outcome of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31AB5">
              <w:rPr>
                <w:rFonts w:ascii="Arial" w:hAnsi="Arial" w:cs="Arial"/>
                <w:sz w:val="18"/>
                <w:szCs w:val="18"/>
              </w:rPr>
              <w:t>Stage 1 review because:</w:t>
            </w:r>
          </w:p>
          <w:p w14:paraId="7E616F7A" w14:textId="77777777" w:rsidR="008B5114" w:rsidRDefault="008B5114" w:rsidP="00F20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FE9A9F" w14:textId="77777777" w:rsidR="008B5114" w:rsidRPr="00431AB5" w:rsidRDefault="008B5114" w:rsidP="00F208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431AB5">
              <w:rPr>
                <w:rFonts w:ascii="Arial" w:hAnsi="Arial" w:cs="Arial"/>
                <w:sz w:val="18"/>
                <w:szCs w:val="18"/>
              </w:rPr>
              <w:t>there have been one or more procedural errors, which have not been adequately dealt with in the Stage 1 review.</w:t>
            </w:r>
          </w:p>
        </w:tc>
        <w:tc>
          <w:tcPr>
            <w:tcW w:w="3402" w:type="dxa"/>
            <w:vMerge w:val="restart"/>
          </w:tcPr>
          <w:p w14:paraId="147EB6FB" w14:textId="77777777" w:rsidR="008B5114" w:rsidRDefault="008B5114" w:rsidP="00F20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3E8057" w14:textId="77777777" w:rsidR="008B5114" w:rsidRDefault="008B5114" w:rsidP="00F20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CE7C8B" w14:textId="77777777" w:rsidR="008B5114" w:rsidRDefault="008B5114" w:rsidP="00F20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8CD2C3" w14:textId="77777777" w:rsidR="008B5114" w:rsidRDefault="008B5114" w:rsidP="00F20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7E5CC2" w14:textId="77777777" w:rsidR="008B5114" w:rsidRDefault="008B5114" w:rsidP="00F2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</w:t>
            </w:r>
          </w:p>
          <w:p w14:paraId="2BB930C1" w14:textId="77777777" w:rsidR="008B5114" w:rsidRPr="00811787" w:rsidRDefault="008B5114" w:rsidP="00F2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Applicable</w:t>
            </w:r>
          </w:p>
        </w:tc>
        <w:tc>
          <w:tcPr>
            <w:tcW w:w="3686" w:type="dxa"/>
          </w:tcPr>
          <w:p w14:paraId="7A903161" w14:textId="77777777" w:rsidR="008B5114" w:rsidRPr="00431AB5" w:rsidRDefault="008B5114" w:rsidP="00F20830">
            <w:pPr>
              <w:rPr>
                <w:rFonts w:ascii="Arial" w:hAnsi="Arial" w:cs="Arial"/>
                <w:sz w:val="18"/>
                <w:szCs w:val="18"/>
              </w:rPr>
            </w:pPr>
            <w:r w:rsidRPr="00431AB5">
              <w:rPr>
                <w:rFonts w:ascii="Arial" w:hAnsi="Arial" w:cs="Arial"/>
                <w:sz w:val="18"/>
                <w:szCs w:val="18"/>
              </w:rPr>
              <w:t xml:space="preserve">Not satisfied with the outcome of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31AB5">
              <w:rPr>
                <w:rFonts w:ascii="Arial" w:hAnsi="Arial" w:cs="Arial"/>
                <w:sz w:val="18"/>
                <w:szCs w:val="18"/>
              </w:rPr>
              <w:t>Stage 1 review because:</w:t>
            </w:r>
          </w:p>
          <w:p w14:paraId="08C34B34" w14:textId="77777777" w:rsidR="008B5114" w:rsidRPr="00E83421" w:rsidRDefault="008B5114" w:rsidP="00F208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83421">
              <w:rPr>
                <w:rFonts w:ascii="Arial" w:hAnsi="Arial" w:cs="Arial"/>
                <w:sz w:val="18"/>
                <w:szCs w:val="18"/>
              </w:rPr>
              <w:t xml:space="preserve">the original decision has not been made in accordance with relevant University Statute, regulation, </w:t>
            </w:r>
            <w:proofErr w:type="gramStart"/>
            <w:r w:rsidRPr="00E83421">
              <w:rPr>
                <w:rFonts w:ascii="Arial" w:hAnsi="Arial" w:cs="Arial"/>
                <w:sz w:val="18"/>
                <w:szCs w:val="18"/>
              </w:rPr>
              <w:t>rule</w:t>
            </w:r>
            <w:proofErr w:type="gramEnd"/>
            <w:r w:rsidRPr="00E83421">
              <w:rPr>
                <w:rFonts w:ascii="Arial" w:hAnsi="Arial" w:cs="Arial"/>
                <w:sz w:val="18"/>
                <w:szCs w:val="18"/>
              </w:rPr>
              <w:t xml:space="preserve"> or policy; </w:t>
            </w:r>
            <w:r w:rsidRPr="00E83421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4728D232" w14:textId="77777777" w:rsidR="008B5114" w:rsidRDefault="008B5114" w:rsidP="00F208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decision </w:t>
            </w:r>
            <w:r w:rsidR="00902388">
              <w:rPr>
                <w:rFonts w:ascii="Arial" w:hAnsi="Arial" w:cs="Arial"/>
                <w:sz w:val="18"/>
                <w:szCs w:val="18"/>
              </w:rPr>
              <w:t xml:space="preserve">(at Stage 1) </w:t>
            </w:r>
            <w:r>
              <w:rPr>
                <w:rFonts w:ascii="Arial" w:hAnsi="Arial" w:cs="Arial"/>
                <w:sz w:val="18"/>
                <w:szCs w:val="18"/>
              </w:rPr>
              <w:t>was not fair or reasonable</w:t>
            </w:r>
          </w:p>
          <w:p w14:paraId="0414ACDF" w14:textId="77777777" w:rsidR="008B5114" w:rsidRPr="003D4067" w:rsidRDefault="008B5114" w:rsidP="00F2083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114" w14:paraId="3E00926F" w14:textId="77777777" w:rsidTr="008D5238">
        <w:tc>
          <w:tcPr>
            <w:tcW w:w="798" w:type="dxa"/>
            <w:vMerge/>
            <w:shd w:val="clear" w:color="auto" w:fill="A6A6A6" w:themeFill="background1" w:themeFillShade="A6"/>
          </w:tcPr>
          <w:p w14:paraId="1F4376CF" w14:textId="77777777" w:rsidR="008B5114" w:rsidRPr="00811787" w:rsidRDefault="008B5114" w:rsidP="00D53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</w:tcPr>
          <w:p w14:paraId="7A319B04" w14:textId="77777777" w:rsidR="008B5114" w:rsidRPr="00811787" w:rsidRDefault="008B5114" w:rsidP="00D530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787">
              <w:rPr>
                <w:rFonts w:ascii="Arial" w:hAnsi="Arial" w:cs="Arial"/>
                <w:b/>
                <w:sz w:val="18"/>
                <w:szCs w:val="18"/>
              </w:rPr>
              <w:t>Reviewer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C14F504" w14:textId="77777777" w:rsidR="008B5114" w:rsidRPr="00811787" w:rsidRDefault="008B5114" w:rsidP="00D530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1" w:type="dxa"/>
            <w:vAlign w:val="center"/>
          </w:tcPr>
          <w:p w14:paraId="2B08915E" w14:textId="77777777" w:rsidR="008B5114" w:rsidRPr="00811787" w:rsidRDefault="00557CE6" w:rsidP="00557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of School</w:t>
            </w:r>
            <w:r w:rsidR="008B51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90F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delegated School</w:t>
            </w:r>
            <w:r w:rsidR="00A12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656">
              <w:rPr>
                <w:rFonts w:ascii="Arial" w:hAnsi="Arial" w:cs="Arial"/>
                <w:sz w:val="18"/>
                <w:szCs w:val="18"/>
              </w:rPr>
              <w:t>reviewer</w:t>
            </w:r>
            <w:r w:rsidR="0049729C">
              <w:rPr>
                <w:rFonts w:ascii="Arial" w:hAnsi="Arial" w:cs="Arial"/>
                <w:sz w:val="18"/>
                <w:szCs w:val="18"/>
              </w:rPr>
              <w:t xml:space="preserve"> (who has not been involved in the Stage 1 review)</w:t>
            </w:r>
          </w:p>
        </w:tc>
        <w:tc>
          <w:tcPr>
            <w:tcW w:w="2654" w:type="dxa"/>
            <w:vAlign w:val="center"/>
          </w:tcPr>
          <w:p w14:paraId="02BD80BE" w14:textId="40C81CDA" w:rsidR="008B5114" w:rsidRDefault="008B5114" w:rsidP="00F2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Relevant </w:t>
            </w:r>
            <w:r w:rsidR="00996A13">
              <w:rPr>
                <w:rFonts w:ascii="Arial" w:hAnsi="Arial" w:cs="Arial"/>
                <w:sz w:val="18"/>
                <w:szCs w:val="18"/>
              </w:rPr>
              <w:t xml:space="preserve">School </w:t>
            </w:r>
            <w:r>
              <w:rPr>
                <w:rFonts w:ascii="Arial" w:hAnsi="Arial" w:cs="Arial"/>
                <w:sz w:val="18"/>
                <w:szCs w:val="18"/>
              </w:rPr>
              <w:t>board of examiners</w:t>
            </w:r>
            <w:r w:rsidR="00A1290F">
              <w:rPr>
                <w:rFonts w:ascii="Arial" w:hAnsi="Arial" w:cs="Arial"/>
                <w:sz w:val="18"/>
                <w:szCs w:val="18"/>
              </w:rPr>
              <w:t xml:space="preserve"> or delegated </w:t>
            </w:r>
            <w:r w:rsidR="00823656">
              <w:rPr>
                <w:rFonts w:ascii="Arial" w:hAnsi="Arial" w:cs="Arial"/>
                <w:sz w:val="18"/>
                <w:szCs w:val="18"/>
              </w:rPr>
              <w:t>review</w:t>
            </w:r>
            <w:r w:rsidR="0049729C">
              <w:rPr>
                <w:rFonts w:ascii="Arial" w:hAnsi="Arial" w:cs="Arial"/>
                <w:sz w:val="18"/>
                <w:szCs w:val="18"/>
              </w:rPr>
              <w:t>er</w:t>
            </w:r>
          </w:p>
          <w:p w14:paraId="3B00B857" w14:textId="77777777" w:rsidR="00A26068" w:rsidRPr="00811787" w:rsidRDefault="00A26068" w:rsidP="00F2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25ACA7BE" w14:textId="77777777" w:rsidR="008B5114" w:rsidRPr="00811787" w:rsidRDefault="008B5114" w:rsidP="00F2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BABEF19" w14:textId="173D6858" w:rsidR="008B5114" w:rsidRPr="00811787" w:rsidRDefault="00557CE6" w:rsidP="001D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 Boards of Studies Student Matters Committee</w:t>
            </w:r>
            <w:r w:rsidR="00BC1B9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BC1B9F">
              <w:rPr>
                <w:rFonts w:ascii="Arial" w:hAnsi="Arial" w:cs="Arial"/>
                <w:sz w:val="18"/>
                <w:szCs w:val="18"/>
              </w:rPr>
              <w:t>BoS</w:t>
            </w:r>
            <w:proofErr w:type="spellEnd"/>
            <w:r w:rsidR="00BC1B9F">
              <w:rPr>
                <w:rFonts w:ascii="Arial" w:hAnsi="Arial" w:cs="Arial"/>
                <w:sz w:val="18"/>
                <w:szCs w:val="18"/>
              </w:rPr>
              <w:t>-SMC)</w:t>
            </w:r>
          </w:p>
        </w:tc>
      </w:tr>
      <w:tr w:rsidR="00557CE6" w14:paraId="6061A22D" w14:textId="77777777" w:rsidTr="008D5238">
        <w:tc>
          <w:tcPr>
            <w:tcW w:w="798" w:type="dxa"/>
            <w:vMerge/>
            <w:shd w:val="clear" w:color="auto" w:fill="A6A6A6" w:themeFill="background1" w:themeFillShade="A6"/>
          </w:tcPr>
          <w:p w14:paraId="36FE8C02" w14:textId="77777777" w:rsidR="00557CE6" w:rsidRPr="00811787" w:rsidRDefault="00557CE6" w:rsidP="00557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</w:tcPr>
          <w:p w14:paraId="5E4E00D7" w14:textId="03DC286F" w:rsidR="00557CE6" w:rsidRPr="00811787" w:rsidRDefault="00557CE6" w:rsidP="00557C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Request for review must be submitted by student </w:t>
            </w:r>
            <w:r w:rsidR="00B06121">
              <w:rPr>
                <w:rFonts w:ascii="Arial" w:hAnsi="Arial" w:cs="Arial"/>
                <w:b/>
                <w:sz w:val="18"/>
                <w:szCs w:val="18"/>
              </w:rPr>
              <w:t>via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41" w:type="dxa"/>
            <w:vAlign w:val="center"/>
          </w:tcPr>
          <w:p w14:paraId="71832952" w14:textId="3007CB38" w:rsidR="00557CE6" w:rsidRDefault="008C19EE" w:rsidP="00321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6121">
              <w:rPr>
                <w:rFonts w:ascii="Arial" w:hAnsi="Arial" w:cs="Arial"/>
                <w:sz w:val="18"/>
                <w:szCs w:val="18"/>
              </w:rPr>
              <w:t xml:space="preserve">By responding via a link </w:t>
            </w:r>
            <w:r>
              <w:rPr>
                <w:rFonts w:ascii="Arial" w:hAnsi="Arial" w:cs="Arial"/>
                <w:sz w:val="18"/>
                <w:szCs w:val="18"/>
              </w:rPr>
              <w:t>in the email notifying you of the decision/outcome from an earlier stage.</w:t>
            </w:r>
          </w:p>
        </w:tc>
        <w:tc>
          <w:tcPr>
            <w:tcW w:w="2654" w:type="dxa"/>
            <w:vAlign w:val="center"/>
          </w:tcPr>
          <w:p w14:paraId="4FD51A3C" w14:textId="037E76F3" w:rsidR="00557CE6" w:rsidRDefault="008C19EE" w:rsidP="00321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responding via a link in the email notifying you of the decision/outcome from an earlier stage.</w:t>
            </w:r>
          </w:p>
        </w:tc>
        <w:tc>
          <w:tcPr>
            <w:tcW w:w="3402" w:type="dxa"/>
            <w:vMerge/>
          </w:tcPr>
          <w:p w14:paraId="3D5C5BEB" w14:textId="77777777" w:rsidR="00557CE6" w:rsidRPr="00811787" w:rsidRDefault="00557CE6" w:rsidP="00557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B3F2455" w14:textId="6FAA9EBC" w:rsidR="008C77AE" w:rsidRDefault="008C19EE" w:rsidP="00557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responding via a link in the email notifying you of the decision/outcome from an earlier stage. T</w:t>
            </w:r>
            <w:r w:rsidR="00B06121">
              <w:rPr>
                <w:rFonts w:ascii="Arial" w:hAnsi="Arial" w:cs="Arial"/>
                <w:sz w:val="18"/>
                <w:szCs w:val="18"/>
              </w:rPr>
              <w:t>he case will be assigned to the Executive Officer of the Board of Studies, Student Matters Committee</w:t>
            </w:r>
          </w:p>
        </w:tc>
      </w:tr>
      <w:tr w:rsidR="008B5114" w14:paraId="4EF97663" w14:textId="77777777" w:rsidTr="008D5238">
        <w:tc>
          <w:tcPr>
            <w:tcW w:w="798" w:type="dxa"/>
            <w:vMerge/>
            <w:shd w:val="clear" w:color="auto" w:fill="A6A6A6" w:themeFill="background1" w:themeFillShade="A6"/>
          </w:tcPr>
          <w:p w14:paraId="1C977543" w14:textId="77777777" w:rsidR="008B5114" w:rsidRPr="00811787" w:rsidRDefault="008B5114" w:rsidP="00D53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</w:tcPr>
          <w:p w14:paraId="797A47CE" w14:textId="77777777" w:rsidR="008B5114" w:rsidRPr="00811787" w:rsidRDefault="008B5114" w:rsidP="009A27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787">
              <w:rPr>
                <w:rFonts w:ascii="Arial" w:hAnsi="Arial" w:cs="Arial"/>
                <w:b/>
                <w:sz w:val="18"/>
                <w:szCs w:val="18"/>
              </w:rPr>
              <w:t xml:space="preserve">Request for review must be submitted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by student </w:t>
            </w:r>
            <w:r w:rsidRPr="00811787">
              <w:rPr>
                <w:rFonts w:ascii="Arial" w:hAnsi="Arial" w:cs="Arial"/>
                <w:b/>
                <w:sz w:val="18"/>
                <w:szCs w:val="18"/>
              </w:rPr>
              <w:t>within</w:t>
            </w:r>
            <w:r w:rsidR="00516E9B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8117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95" w:type="dxa"/>
            <w:gridSpan w:val="2"/>
          </w:tcPr>
          <w:p w14:paraId="63219A14" w14:textId="77777777" w:rsidR="008B5114" w:rsidRPr="00811787" w:rsidRDefault="00A1290F" w:rsidP="00A90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8B5114">
              <w:rPr>
                <w:rFonts w:ascii="Arial" w:hAnsi="Arial" w:cs="Arial"/>
                <w:sz w:val="18"/>
                <w:szCs w:val="18"/>
              </w:rPr>
              <w:t xml:space="preserve">University working days </w:t>
            </w:r>
            <w:r w:rsidR="00A90416">
              <w:rPr>
                <w:rFonts w:ascii="Arial" w:hAnsi="Arial" w:cs="Arial"/>
                <w:sz w:val="18"/>
                <w:szCs w:val="18"/>
              </w:rPr>
              <w:t xml:space="preserve">from the day after </w:t>
            </w:r>
            <w:r w:rsidR="008B5114">
              <w:rPr>
                <w:rFonts w:ascii="Arial" w:hAnsi="Arial" w:cs="Arial"/>
                <w:sz w:val="18"/>
                <w:szCs w:val="18"/>
              </w:rPr>
              <w:t>notification of the outcome of the Stage 1 review</w:t>
            </w:r>
          </w:p>
        </w:tc>
        <w:tc>
          <w:tcPr>
            <w:tcW w:w="3402" w:type="dxa"/>
            <w:vMerge/>
          </w:tcPr>
          <w:p w14:paraId="1B20CF01" w14:textId="77777777" w:rsidR="008B5114" w:rsidRPr="00811787" w:rsidRDefault="008B5114" w:rsidP="009A2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4B215C1" w14:textId="77777777" w:rsidR="008B5114" w:rsidRPr="00811787" w:rsidRDefault="00A1290F" w:rsidP="006A5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8B5114">
              <w:rPr>
                <w:rFonts w:ascii="Arial" w:hAnsi="Arial" w:cs="Arial"/>
                <w:sz w:val="18"/>
                <w:szCs w:val="18"/>
              </w:rPr>
              <w:t xml:space="preserve">University working days </w:t>
            </w:r>
            <w:r w:rsidR="00A90416">
              <w:rPr>
                <w:rFonts w:ascii="Arial" w:hAnsi="Arial" w:cs="Arial"/>
                <w:sz w:val="18"/>
                <w:szCs w:val="18"/>
              </w:rPr>
              <w:t>from the day after</w:t>
            </w:r>
            <w:r w:rsidR="008B5114">
              <w:rPr>
                <w:rFonts w:ascii="Arial" w:hAnsi="Arial" w:cs="Arial"/>
                <w:sz w:val="18"/>
                <w:szCs w:val="18"/>
              </w:rPr>
              <w:t xml:space="preserve"> notification of the outcome of the Stage 1 review</w:t>
            </w:r>
          </w:p>
        </w:tc>
      </w:tr>
      <w:tr w:rsidR="008B5114" w14:paraId="7D4AF5E4" w14:textId="77777777" w:rsidTr="008D5238">
        <w:tc>
          <w:tcPr>
            <w:tcW w:w="798" w:type="dxa"/>
            <w:vMerge/>
            <w:shd w:val="clear" w:color="auto" w:fill="A6A6A6" w:themeFill="background1" w:themeFillShade="A6"/>
          </w:tcPr>
          <w:p w14:paraId="533F95AC" w14:textId="77777777" w:rsidR="008B5114" w:rsidRPr="00811787" w:rsidRDefault="008B5114" w:rsidP="00D53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</w:tcPr>
          <w:p w14:paraId="495DBBEE" w14:textId="77777777" w:rsidR="008B5114" w:rsidRPr="00811787" w:rsidRDefault="00164D4C" w:rsidP="00906C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Notification of prog</w:t>
            </w:r>
            <w:r w:rsidR="00906C81">
              <w:rPr>
                <w:rFonts w:ascii="Arial" w:hAnsi="Arial" w:cs="Arial"/>
                <w:b/>
                <w:sz w:val="18"/>
                <w:szCs w:val="18"/>
              </w:rPr>
              <w:t>ress</w:t>
            </w:r>
            <w:r w:rsidR="008B5114" w:rsidRPr="00811787">
              <w:rPr>
                <w:rFonts w:ascii="Arial" w:hAnsi="Arial" w:cs="Arial"/>
                <w:b/>
                <w:sz w:val="18"/>
                <w:szCs w:val="18"/>
              </w:rPr>
              <w:t xml:space="preserve"> of review must occur within </w:t>
            </w:r>
          </w:p>
        </w:tc>
        <w:tc>
          <w:tcPr>
            <w:tcW w:w="5395" w:type="dxa"/>
            <w:gridSpan w:val="2"/>
          </w:tcPr>
          <w:p w14:paraId="2BFF6823" w14:textId="77777777" w:rsidR="008B5114" w:rsidRPr="00811787" w:rsidRDefault="008B5114" w:rsidP="00A90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University working days </w:t>
            </w:r>
            <w:r w:rsidR="00A90416">
              <w:rPr>
                <w:rFonts w:ascii="Arial" w:hAnsi="Arial" w:cs="Arial"/>
                <w:sz w:val="18"/>
                <w:szCs w:val="18"/>
              </w:rPr>
              <w:t xml:space="preserve">from the day after </w:t>
            </w:r>
            <w:r>
              <w:rPr>
                <w:rFonts w:ascii="Arial" w:hAnsi="Arial" w:cs="Arial"/>
                <w:sz w:val="18"/>
                <w:szCs w:val="18"/>
              </w:rPr>
              <w:t>receipt of the request for a Stage 2 review</w:t>
            </w:r>
          </w:p>
        </w:tc>
        <w:tc>
          <w:tcPr>
            <w:tcW w:w="3402" w:type="dxa"/>
            <w:vMerge/>
          </w:tcPr>
          <w:p w14:paraId="004AD5EB" w14:textId="77777777" w:rsidR="008B5114" w:rsidRPr="00811787" w:rsidRDefault="008B5114" w:rsidP="009A2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1FD4B9F" w14:textId="77777777" w:rsidR="008B5114" w:rsidRPr="00811787" w:rsidRDefault="008B5114" w:rsidP="006A5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University working days </w:t>
            </w:r>
            <w:r w:rsidR="00A90416">
              <w:rPr>
                <w:rFonts w:ascii="Arial" w:hAnsi="Arial" w:cs="Arial"/>
                <w:sz w:val="18"/>
                <w:szCs w:val="18"/>
              </w:rPr>
              <w:t xml:space="preserve">from the day after </w:t>
            </w:r>
            <w:r>
              <w:rPr>
                <w:rFonts w:ascii="Arial" w:hAnsi="Arial" w:cs="Arial"/>
                <w:sz w:val="18"/>
                <w:szCs w:val="18"/>
              </w:rPr>
              <w:t>receipt of the request for a Stage 2 review</w:t>
            </w:r>
          </w:p>
        </w:tc>
      </w:tr>
    </w:tbl>
    <w:p w14:paraId="3FC81FF8" w14:textId="77777777" w:rsidR="005A5AB9" w:rsidRPr="004D3698" w:rsidRDefault="00516E9B" w:rsidP="005A5AB9">
      <w:pPr>
        <w:spacing w:after="0"/>
        <w:ind w:left="-709"/>
        <w:rPr>
          <w:rFonts w:ascii="Arial" w:hAnsi="Arial" w:cs="Arial"/>
          <w:b/>
          <w:bCs/>
          <w:sz w:val="18"/>
          <w:szCs w:val="18"/>
        </w:rPr>
      </w:pPr>
      <w:r w:rsidRPr="004D3698">
        <w:rPr>
          <w:rFonts w:ascii="Arial" w:hAnsi="Arial" w:cs="Arial"/>
          <w:b/>
          <w:bCs/>
          <w:sz w:val="18"/>
          <w:szCs w:val="18"/>
        </w:rPr>
        <w:t>*Failure to meet the relevant timelines set in this schedule may result in an automatic dismissal of the request</w:t>
      </w:r>
      <w:r w:rsidR="00EE5376" w:rsidRPr="004D3698">
        <w:rPr>
          <w:rFonts w:ascii="Arial" w:hAnsi="Arial" w:cs="Arial"/>
          <w:b/>
          <w:bCs/>
          <w:sz w:val="18"/>
          <w:szCs w:val="18"/>
        </w:rPr>
        <w:t xml:space="preserve"> for a review</w:t>
      </w:r>
      <w:r w:rsidRPr="004D3698">
        <w:rPr>
          <w:rFonts w:ascii="Arial" w:hAnsi="Arial" w:cs="Arial"/>
          <w:b/>
          <w:bCs/>
          <w:sz w:val="18"/>
          <w:szCs w:val="18"/>
        </w:rPr>
        <w:t>.</w:t>
      </w:r>
      <w:r w:rsidR="005A5AB9" w:rsidRPr="004D3698">
        <w:rPr>
          <w:rFonts w:ascii="Arial" w:hAnsi="Arial" w:cs="Arial"/>
          <w:b/>
          <w:bCs/>
          <w:sz w:val="18"/>
          <w:szCs w:val="18"/>
        </w:rPr>
        <w:br/>
        <w:t>**The University does not guarantee that the review process will be completed in time for students to graduate in their current round of graduations.</w:t>
      </w:r>
    </w:p>
    <w:sectPr w:rsidR="005A5AB9" w:rsidRPr="004D3698" w:rsidSect="009717CC">
      <w:footerReference w:type="default" r:id="rId12"/>
      <w:pgSz w:w="16838" w:h="11906" w:orient="landscape"/>
      <w:pgMar w:top="142" w:right="1440" w:bottom="426" w:left="1440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7619" w14:textId="77777777" w:rsidR="001B290A" w:rsidRDefault="001B290A" w:rsidP="00A5137F">
      <w:pPr>
        <w:spacing w:after="0" w:line="240" w:lineRule="auto"/>
      </w:pPr>
      <w:r>
        <w:separator/>
      </w:r>
    </w:p>
  </w:endnote>
  <w:endnote w:type="continuationSeparator" w:id="0">
    <w:p w14:paraId="67197F83" w14:textId="77777777" w:rsidR="001B290A" w:rsidRDefault="001B290A" w:rsidP="00A5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88CA" w14:textId="06ED0234" w:rsidR="00A5137F" w:rsidRPr="00A5137F" w:rsidRDefault="009717CC" w:rsidP="00A5137F">
    <w:pPr>
      <w:pStyle w:val="Footer"/>
      <w:jc w:val="right"/>
      <w:rPr>
        <w:sz w:val="18"/>
      </w:rPr>
    </w:pPr>
    <w:r>
      <w:rPr>
        <w:sz w:val="18"/>
      </w:rPr>
      <w:t>21 July</w:t>
    </w:r>
    <w:r w:rsidR="002D6D68">
      <w:rPr>
        <w:sz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367D" w14:textId="77777777" w:rsidR="001B290A" w:rsidRDefault="001B290A" w:rsidP="00A5137F">
      <w:pPr>
        <w:spacing w:after="0" w:line="240" w:lineRule="auto"/>
      </w:pPr>
      <w:r>
        <w:separator/>
      </w:r>
    </w:p>
  </w:footnote>
  <w:footnote w:type="continuationSeparator" w:id="0">
    <w:p w14:paraId="13A31C6A" w14:textId="77777777" w:rsidR="001B290A" w:rsidRDefault="001B290A" w:rsidP="00A5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8AE"/>
    <w:multiLevelType w:val="hybridMultilevel"/>
    <w:tmpl w:val="471461D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5278E"/>
    <w:multiLevelType w:val="hybridMultilevel"/>
    <w:tmpl w:val="4AFAF12C"/>
    <w:lvl w:ilvl="0" w:tplc="EBFCB77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91E5C"/>
    <w:multiLevelType w:val="hybridMultilevel"/>
    <w:tmpl w:val="471461D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A2F2A"/>
    <w:multiLevelType w:val="hybridMultilevel"/>
    <w:tmpl w:val="4D681C2E"/>
    <w:lvl w:ilvl="0" w:tplc="5F96662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000FF7"/>
    <w:multiLevelType w:val="hybridMultilevel"/>
    <w:tmpl w:val="902081BE"/>
    <w:lvl w:ilvl="0" w:tplc="CA3AC5B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9128F5"/>
    <w:multiLevelType w:val="hybridMultilevel"/>
    <w:tmpl w:val="15CA5D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D7B92"/>
    <w:multiLevelType w:val="hybridMultilevel"/>
    <w:tmpl w:val="AF2E0EFC"/>
    <w:lvl w:ilvl="0" w:tplc="15FEF4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C12DDC"/>
    <w:multiLevelType w:val="hybridMultilevel"/>
    <w:tmpl w:val="23609E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A7"/>
    <w:rsid w:val="00035C86"/>
    <w:rsid w:val="000D01FF"/>
    <w:rsid w:val="000D2C0C"/>
    <w:rsid w:val="000E731E"/>
    <w:rsid w:val="000F3F94"/>
    <w:rsid w:val="000F54CE"/>
    <w:rsid w:val="00153777"/>
    <w:rsid w:val="00164D4C"/>
    <w:rsid w:val="001B290A"/>
    <w:rsid w:val="001C16A7"/>
    <w:rsid w:val="001D43AC"/>
    <w:rsid w:val="001E0E8C"/>
    <w:rsid w:val="001F1EB0"/>
    <w:rsid w:val="00215B26"/>
    <w:rsid w:val="00224922"/>
    <w:rsid w:val="00230698"/>
    <w:rsid w:val="002343A5"/>
    <w:rsid w:val="0025246B"/>
    <w:rsid w:val="00297EE4"/>
    <w:rsid w:val="002D5608"/>
    <w:rsid w:val="002D6D68"/>
    <w:rsid w:val="0032154A"/>
    <w:rsid w:val="0033461C"/>
    <w:rsid w:val="00362D5C"/>
    <w:rsid w:val="003B007B"/>
    <w:rsid w:val="003D4067"/>
    <w:rsid w:val="003F5B58"/>
    <w:rsid w:val="00416433"/>
    <w:rsid w:val="004274C2"/>
    <w:rsid w:val="00431AB5"/>
    <w:rsid w:val="0049729C"/>
    <w:rsid w:val="004D3698"/>
    <w:rsid w:val="00516E9B"/>
    <w:rsid w:val="00557CE6"/>
    <w:rsid w:val="00564CA2"/>
    <w:rsid w:val="005867CD"/>
    <w:rsid w:val="0059784F"/>
    <w:rsid w:val="005A5AB9"/>
    <w:rsid w:val="005D730F"/>
    <w:rsid w:val="00673368"/>
    <w:rsid w:val="00683E9E"/>
    <w:rsid w:val="006A5FAA"/>
    <w:rsid w:val="007310B6"/>
    <w:rsid w:val="0073445C"/>
    <w:rsid w:val="007407AA"/>
    <w:rsid w:val="007A429A"/>
    <w:rsid w:val="00806FD7"/>
    <w:rsid w:val="00811787"/>
    <w:rsid w:val="008225D8"/>
    <w:rsid w:val="00823656"/>
    <w:rsid w:val="00836429"/>
    <w:rsid w:val="0084229D"/>
    <w:rsid w:val="008603A0"/>
    <w:rsid w:val="0089142F"/>
    <w:rsid w:val="008A6EB8"/>
    <w:rsid w:val="008B5114"/>
    <w:rsid w:val="008C19EE"/>
    <w:rsid w:val="008C77AE"/>
    <w:rsid w:val="008D5238"/>
    <w:rsid w:val="00902388"/>
    <w:rsid w:val="00906C81"/>
    <w:rsid w:val="0091089A"/>
    <w:rsid w:val="00940650"/>
    <w:rsid w:val="00945ECA"/>
    <w:rsid w:val="00952ABD"/>
    <w:rsid w:val="009634A9"/>
    <w:rsid w:val="009717CC"/>
    <w:rsid w:val="00981EAE"/>
    <w:rsid w:val="00996A13"/>
    <w:rsid w:val="009A27A7"/>
    <w:rsid w:val="00A1290F"/>
    <w:rsid w:val="00A26068"/>
    <w:rsid w:val="00A425E6"/>
    <w:rsid w:val="00A5137F"/>
    <w:rsid w:val="00A90416"/>
    <w:rsid w:val="00AF4D0A"/>
    <w:rsid w:val="00B040F3"/>
    <w:rsid w:val="00B06121"/>
    <w:rsid w:val="00B41A86"/>
    <w:rsid w:val="00B47FCD"/>
    <w:rsid w:val="00B95ACA"/>
    <w:rsid w:val="00BC1B9F"/>
    <w:rsid w:val="00BE27B5"/>
    <w:rsid w:val="00CB5970"/>
    <w:rsid w:val="00CB7355"/>
    <w:rsid w:val="00CF5248"/>
    <w:rsid w:val="00D20164"/>
    <w:rsid w:val="00E01BC8"/>
    <w:rsid w:val="00E4650C"/>
    <w:rsid w:val="00E54EE9"/>
    <w:rsid w:val="00E83421"/>
    <w:rsid w:val="00EA7051"/>
    <w:rsid w:val="00EB0B24"/>
    <w:rsid w:val="00EB33FC"/>
    <w:rsid w:val="00EE5376"/>
    <w:rsid w:val="00EF2053"/>
    <w:rsid w:val="00F07197"/>
    <w:rsid w:val="00F47519"/>
    <w:rsid w:val="00FB1D55"/>
    <w:rsid w:val="00FB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D845"/>
  <w15:docId w15:val="{A22D33E4-0AC9-4322-9B23-BB432996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7F"/>
  </w:style>
  <w:style w:type="paragraph" w:styleId="Footer">
    <w:name w:val="footer"/>
    <w:basedOn w:val="Normal"/>
    <w:link w:val="FooterChar"/>
    <w:uiPriority w:val="99"/>
    <w:unhideWhenUsed/>
    <w:rsid w:val="00A5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7F"/>
  </w:style>
  <w:style w:type="character" w:styleId="Hyperlink">
    <w:name w:val="Hyperlink"/>
    <w:basedOn w:val="DefaultParagraphFont"/>
    <w:uiPriority w:val="99"/>
    <w:unhideWhenUsed/>
    <w:rsid w:val="007A42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29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6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-advocate.symplicity.com/public_repor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a-advocate.symplicity.com/public_repo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wa-advocate.symplicity.com/public_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a-advocate.symplicity.com/public_re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66BB-FF67-4DA1-9EA6-7AFCCE96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Kabilan Krishnasamy</dc:creator>
  <cp:lastModifiedBy>Rosa Catalano</cp:lastModifiedBy>
  <cp:revision>2</cp:revision>
  <cp:lastPrinted>2021-07-21T01:09:00Z</cp:lastPrinted>
  <dcterms:created xsi:type="dcterms:W3CDTF">2021-08-12T04:03:00Z</dcterms:created>
  <dcterms:modified xsi:type="dcterms:W3CDTF">2021-08-12T04:03:00Z</dcterms:modified>
</cp:coreProperties>
</file>